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A3DA" w14:textId="79D8F67D" w:rsidR="000438CB" w:rsidRPr="00896AF0" w:rsidRDefault="00E43BB8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ODWOŁANIE </w:t>
      </w:r>
      <w:r w:rsidR="00C87937">
        <w:rPr>
          <w:rFonts w:ascii="Arial" w:hAnsi="Arial" w:cs="Arial"/>
          <w:b/>
        </w:rPr>
        <w:t>PEŁNOMOCNICTW</w:t>
      </w:r>
      <w:r>
        <w:rPr>
          <w:rFonts w:ascii="Arial" w:hAnsi="Arial" w:cs="Arial"/>
          <w:b/>
        </w:rPr>
        <w:t>A</w:t>
      </w:r>
    </w:p>
    <w:p w14:paraId="37E09C7E" w14:textId="77777777"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14:paraId="219342B3" w14:textId="6EE361B9" w:rsidR="00C87937" w:rsidRDefault="00C90E6C" w:rsidP="00E43BB8">
      <w:p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Ja niżej podpisany</w:t>
      </w:r>
      <w:r w:rsidR="00C879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  <w:r w:rsidR="00E43BB8">
        <w:rPr>
          <w:rFonts w:ascii="Arial" w:hAnsi="Arial" w:cs="Arial"/>
          <w:iCs/>
        </w:rPr>
        <w:t>, odwołuje niniejszym ze skutkiem na dzień ______ r. pełnomocnictwo z dnia _______ r. udzielone</w:t>
      </w:r>
      <w:r w:rsidR="00C87937">
        <w:rPr>
          <w:rFonts w:ascii="Arial" w:hAnsi="Arial" w:cs="Arial"/>
          <w:iCs/>
        </w:rPr>
        <w:t xml:space="preserve"> </w:t>
      </w:r>
      <w:r w:rsidR="00FA26A7">
        <w:rPr>
          <w:rFonts w:ascii="Arial" w:hAnsi="Arial" w:cs="Arial"/>
        </w:rPr>
        <w:t>______</w:t>
      </w:r>
      <w:r w:rsidR="00C87937" w:rsidRPr="00C87937">
        <w:rPr>
          <w:rFonts w:ascii="Arial" w:hAnsi="Arial" w:cs="Arial"/>
          <w:iCs/>
        </w:rPr>
        <w:t xml:space="preserve">, </w:t>
      </w:r>
      <w:r w:rsidR="00C87937"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______, seria i nr dokumentu tożsamości: ______</w:t>
      </w:r>
      <w:r w:rsidR="00C87937">
        <w:rPr>
          <w:rFonts w:ascii="Arial" w:hAnsi="Arial" w:cs="Arial"/>
          <w:iCs/>
        </w:rPr>
        <w:t>)</w:t>
      </w:r>
      <w:r w:rsidR="00E43BB8">
        <w:rPr>
          <w:rFonts w:ascii="Arial" w:hAnsi="Arial" w:cs="Arial"/>
          <w:iCs/>
        </w:rPr>
        <w:t xml:space="preserve"> </w:t>
      </w:r>
      <w:r w:rsidR="00C87937"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</w:t>
      </w:r>
      <w:r w:rsidR="00E43BB8">
        <w:rPr>
          <w:rFonts w:ascii="Arial" w:hAnsi="Arial" w:cs="Arial"/>
          <w:iCs/>
        </w:rPr>
        <w:t>w sprawach dotyczących</w:t>
      </w:r>
      <w:r w:rsidR="00C253E8">
        <w:rPr>
          <w:rFonts w:ascii="Arial" w:hAnsi="Arial" w:cs="Arial"/>
          <w:iCs/>
        </w:rPr>
        <w:t xml:space="preserve"> </w:t>
      </w:r>
      <w:r w:rsidR="00FA26A7">
        <w:rPr>
          <w:rFonts w:ascii="Arial" w:hAnsi="Arial" w:cs="Arial"/>
          <w:iCs/>
        </w:rPr>
        <w:t xml:space="preserve">rejestru akcjonariuszy </w:t>
      </w:r>
      <w:r w:rsidR="008C1445">
        <w:rPr>
          <w:rFonts w:ascii="Arial" w:hAnsi="Arial" w:cs="Arial"/>
          <w:iCs/>
        </w:rPr>
        <w:t xml:space="preserve">spółki </w:t>
      </w:r>
      <w:r w:rsidR="00D159BE" w:rsidRPr="00AC275E">
        <w:rPr>
          <w:rFonts w:ascii="Arial" w:hAnsi="Arial" w:cs="Arial"/>
        </w:rPr>
        <w:t>DGSC Spółka Akcyjna ul. Zielona 12, 62-800 Kalisz / NIP: 618-004-00-84 /  REGON: 250050151 / www.dgcs.pl wpisana do Krajowego Rejestru Sądowego przez Sąd Rejonowy w Poznaniu dla Poznań Nowe Miasto i Wilda IX Wydział Gospodarczy Krajowego Rejestru Sądowego pod numerem 0000056678 kapitał zakładowy: 264 096 zł (dalej jako: „Spółka”)</w:t>
      </w:r>
      <w:r w:rsidR="00D159BE">
        <w:rPr>
          <w:rFonts w:ascii="Arial" w:hAnsi="Arial" w:cs="Arial"/>
        </w:rPr>
        <w:t xml:space="preserve">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14:paraId="29729DE0" w14:textId="77777777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1CFC559B" w14:textId="1F0EC99B"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14:paraId="15590D50" w14:textId="14606CEA"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14:paraId="523EFEFC" w14:textId="37F6B07D"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 ; __________ r.</w:t>
      </w:r>
    </w:p>
    <w:p w14:paraId="176CE7AA" w14:textId="0DDD77D7"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14:paraId="044B3113" w14:textId="53A661B2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0FEC18E" w14:textId="385440E6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34A8901" w14:textId="2D76AFD9"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44F26C" w14:textId="77777777"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D1DFE" w:rsidRPr="00896AF0" w14:paraId="6F2FC619" w14:textId="77777777" w:rsidTr="00080E30">
        <w:trPr>
          <w:jc w:val="center"/>
        </w:trPr>
        <w:tc>
          <w:tcPr>
            <w:tcW w:w="4531" w:type="dxa"/>
            <w:shd w:val="clear" w:color="auto" w:fill="auto"/>
          </w:tcPr>
          <w:p w14:paraId="48001BC1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14:paraId="4735A164" w14:textId="77777777"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35934E4E" w14:textId="77777777" w:rsidR="00ED1DFE" w:rsidRPr="00896AF0" w:rsidRDefault="00ED1DFE" w:rsidP="00C90E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6CF9D07" w14:textId="77777777"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5C7D76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14:paraId="4E9F7DA8" w14:textId="77777777"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52F8A" w14:textId="77777777" w:rsidR="00455019" w:rsidRDefault="00455019" w:rsidP="00ED2347">
      <w:pPr>
        <w:spacing w:after="0" w:line="240" w:lineRule="auto"/>
      </w:pPr>
      <w:r>
        <w:separator/>
      </w:r>
    </w:p>
  </w:endnote>
  <w:endnote w:type="continuationSeparator" w:id="0">
    <w:p w14:paraId="1DC7D307" w14:textId="77777777" w:rsidR="00455019" w:rsidRDefault="00455019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D9BD" w14:textId="77777777" w:rsidR="00A149C2" w:rsidRDefault="00A149C2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84F0B50" w14:textId="77777777" w:rsidR="00574F7B" w:rsidRDefault="00574F7B" w:rsidP="00A149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6A0E" w14:textId="77777777"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Pr="00556D92">
      <w:rPr>
        <w:rFonts w:ascii="Arial" w:hAnsi="Arial" w:cs="Arial"/>
        <w:color w:val="000000"/>
      </w:rPr>
      <w:fldChar w:fldCharType="separate"/>
    </w:r>
    <w:r w:rsidRPr="00556D92">
      <w:rPr>
        <w:rFonts w:ascii="Arial" w:hAnsi="Arial" w:cs="Arial"/>
        <w:color w:val="000000"/>
      </w:rPr>
      <w:t>2</w:t>
    </w:r>
    <w:r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Pr="00556D92">
      <w:rPr>
        <w:rFonts w:ascii="Arial" w:hAnsi="Arial" w:cs="Arial"/>
        <w:color w:val="000000"/>
      </w:rPr>
      <w:fldChar w:fldCharType="separate"/>
    </w:r>
    <w:r w:rsidRPr="00556D92">
      <w:rPr>
        <w:rFonts w:ascii="Arial" w:hAnsi="Arial" w:cs="Arial"/>
        <w:color w:val="000000"/>
      </w:rPr>
      <w:t>2</w:t>
    </w:r>
    <w:r w:rsidRPr="00556D92">
      <w:rPr>
        <w:rFonts w:ascii="Arial" w:hAnsi="Arial" w:cs="Arial"/>
        <w:color w:val="000000"/>
      </w:rPr>
      <w:fldChar w:fldCharType="end"/>
    </w:r>
  </w:p>
  <w:p w14:paraId="35714DAA" w14:textId="77777777" w:rsidR="00574F7B" w:rsidRDefault="00574F7B" w:rsidP="00A149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E8AC" w14:textId="77777777" w:rsidR="00455019" w:rsidRDefault="00455019" w:rsidP="00ED2347">
      <w:pPr>
        <w:spacing w:after="0" w:line="240" w:lineRule="auto"/>
      </w:pPr>
      <w:r>
        <w:separator/>
      </w:r>
    </w:p>
  </w:footnote>
  <w:footnote w:type="continuationSeparator" w:id="0">
    <w:p w14:paraId="05A3A6CC" w14:textId="77777777" w:rsidR="00455019" w:rsidRDefault="00455019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1A8C" w14:textId="77777777" w:rsidR="00B4040B" w:rsidRDefault="00B4040B" w:rsidP="00B404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47254"/>
    <w:rsid w:val="0015071F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96F56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C1445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0E6C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159BE"/>
    <w:rsid w:val="00D230AB"/>
    <w:rsid w:val="00D25F83"/>
    <w:rsid w:val="00D27562"/>
    <w:rsid w:val="00D278C9"/>
    <w:rsid w:val="00D320BD"/>
    <w:rsid w:val="00D6157C"/>
    <w:rsid w:val="00D63C26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E7932"/>
    <w:rsid w:val="00DF17F3"/>
    <w:rsid w:val="00DF270B"/>
    <w:rsid w:val="00E114B7"/>
    <w:rsid w:val="00E17D82"/>
    <w:rsid w:val="00E26873"/>
    <w:rsid w:val="00E374E1"/>
    <w:rsid w:val="00E43BB8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2E74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0A2B-F1D9-4FE7-AA1D-A45E8FD38E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045395-1122-4bbf-9755-b1f62979edf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27c3010-7417-4f0b-ba38-4225f45333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0C2B7-9981-4AC5-8333-4C058EFA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2020-09-30T08:58:00Z</dcterms:created>
  <dcterms:modified xsi:type="dcterms:W3CDTF">2020-09-30T08:59:00Z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